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56" w:rsidRDefault="00597F03" w:rsidP="00FE1356">
      <w:pPr>
        <w:rPr>
          <w:rFonts w:ascii="Courier New" w:hAnsi="Courier New" w:cs="Courier New"/>
        </w:rPr>
      </w:pPr>
      <w:bookmarkStart w:id="0" w:name="_GoBack"/>
      <w:bookmarkEnd w:id="0"/>
      <w:proofErr w:type="gramStart"/>
      <w:r w:rsidRPr="00597F03">
        <w:rPr>
          <w:rFonts w:ascii="Courier New" w:hAnsi="Courier New" w:cs="Courier New"/>
          <w:b/>
          <w:sz w:val="40"/>
          <w:szCs w:val="40"/>
        </w:rPr>
        <w:t>University of Delaware</w:t>
      </w:r>
      <w:r w:rsidR="003C57E3">
        <w:rPr>
          <w:rFonts w:ascii="Courier New" w:hAnsi="Courier New" w:cs="Courier New"/>
        </w:rPr>
        <w:br/>
      </w:r>
      <w:r w:rsidR="003C57E3">
        <w:rPr>
          <w:rFonts w:ascii="Courier New" w:hAnsi="Courier New" w:cs="Courier New"/>
        </w:rPr>
        <w:br/>
        <w:t>1.</w:t>
      </w:r>
      <w:proofErr w:type="gramEnd"/>
      <w:r w:rsidR="003C57E3">
        <w:rPr>
          <w:rFonts w:ascii="Courier New" w:hAnsi="Courier New" w:cs="Courier New"/>
        </w:rPr>
        <w:t xml:space="preserve"> Official AP test scores from College Board are accepted by UD. Please refer to the link below to see how these scores transfer</w:t>
      </w:r>
      <w:proofErr w:type="gramStart"/>
      <w:r w:rsidR="003C57E3">
        <w:rPr>
          <w:rFonts w:ascii="Courier New" w:hAnsi="Courier New" w:cs="Courier New"/>
        </w:rPr>
        <w:t>:</w:t>
      </w:r>
      <w:proofErr w:type="gramEnd"/>
      <w:r w:rsidR="003C57E3">
        <w:rPr>
          <w:rFonts w:ascii="Courier New" w:hAnsi="Courier New" w:cs="Courier New"/>
        </w:rPr>
        <w:br/>
      </w:r>
      <w:hyperlink r:id="rId5" w:tgtFrame="_blank" w:history="1">
        <w:r w:rsidR="003C57E3">
          <w:rPr>
            <w:rStyle w:val="Hyperlink"/>
            <w:rFonts w:ascii="Courier New" w:hAnsi="Courier New" w:cs="Courier New"/>
          </w:rPr>
          <w:t>http://www.udel.edu/admissions/for/advanced.html</w:t>
        </w:r>
      </w:hyperlink>
      <w:r w:rsidR="003C57E3">
        <w:rPr>
          <w:rFonts w:ascii="Courier New" w:hAnsi="Courier New" w:cs="Courier New"/>
        </w:rPr>
        <w:br/>
      </w:r>
      <w:r w:rsidR="003C57E3">
        <w:rPr>
          <w:rFonts w:ascii="Courier New" w:hAnsi="Courier New" w:cs="Courier New"/>
        </w:rPr>
        <w:br/>
      </w:r>
      <w:r w:rsidR="003C57E3" w:rsidRPr="0078049F">
        <w:rPr>
          <w:rFonts w:ascii="Courier New" w:hAnsi="Courier New" w:cs="Courier New"/>
          <w:highlight w:val="yellow"/>
        </w:rPr>
        <w:t>2. The minimum language requirement for freshman applicants is two years of the same language during high school. (Language taken prior to ninth grade would not fulfill the requirement.) Four years of a foreign language are recommended. Please refer to UD's High School</w:t>
      </w:r>
      <w:r w:rsidR="003C57E3">
        <w:rPr>
          <w:rFonts w:ascii="Courier New" w:hAnsi="Courier New" w:cs="Courier New"/>
        </w:rPr>
        <w:t xml:space="preserve"> Course Requirements and Recommendations on the link below</w:t>
      </w:r>
      <w:proofErr w:type="gramStart"/>
      <w:r w:rsidR="003C57E3">
        <w:rPr>
          <w:rFonts w:ascii="Courier New" w:hAnsi="Courier New" w:cs="Courier New"/>
        </w:rPr>
        <w:t>:</w:t>
      </w:r>
      <w:proofErr w:type="gramEnd"/>
      <w:r w:rsidR="003C57E3">
        <w:rPr>
          <w:rFonts w:ascii="Courier New" w:hAnsi="Courier New" w:cs="Courier New"/>
        </w:rPr>
        <w:br/>
      </w:r>
      <w:hyperlink r:id="rId6" w:tgtFrame="_blank" w:history="1">
        <w:r w:rsidR="003C57E3">
          <w:rPr>
            <w:rStyle w:val="Hyperlink"/>
            <w:rFonts w:ascii="Courier New" w:hAnsi="Courier New" w:cs="Courier New"/>
          </w:rPr>
          <w:t>http://www.udel.edu/admissions/apply/</w:t>
        </w:r>
      </w:hyperlink>
      <w:r w:rsidR="003C57E3">
        <w:rPr>
          <w:rFonts w:ascii="Courier New" w:hAnsi="Courier New" w:cs="Courier New"/>
        </w:rPr>
        <w:br/>
      </w:r>
      <w:r w:rsidR="003C57E3">
        <w:rPr>
          <w:rFonts w:ascii="Courier New" w:hAnsi="Courier New" w:cs="Courier New"/>
        </w:rPr>
        <w:br/>
        <w:t>3. No, UD does not offer a test to place out of the language requirement.</w:t>
      </w:r>
      <w:r w:rsidR="003C57E3">
        <w:rPr>
          <w:rFonts w:ascii="Courier New" w:hAnsi="Courier New" w:cs="Courier New"/>
        </w:rPr>
        <w:br/>
      </w:r>
      <w:r w:rsidR="003C57E3">
        <w:rPr>
          <w:rFonts w:ascii="Courier New" w:hAnsi="Courier New" w:cs="Courier New"/>
        </w:rPr>
        <w:br/>
        <w:t xml:space="preserve">4. SAT II scores are only required for home-schooled students. SAT II scores are strongly recommended, but not required for students applying to UD's Honors Program. Applicants who choose to submit SAT II scores or CLEP scores are still required to submit SAT or ACT with writing scores. UD does </w:t>
      </w:r>
      <w:proofErr w:type="spellStart"/>
      <w:r w:rsidR="003C57E3">
        <w:rPr>
          <w:rFonts w:ascii="Courier New" w:hAnsi="Courier New" w:cs="Courier New"/>
        </w:rPr>
        <w:t>superscore</w:t>
      </w:r>
      <w:proofErr w:type="spellEnd"/>
      <w:r w:rsidR="003C57E3">
        <w:rPr>
          <w:rFonts w:ascii="Courier New" w:hAnsi="Courier New" w:cs="Courier New"/>
        </w:rPr>
        <w:t>.</w:t>
      </w:r>
      <w:r w:rsidR="003C57E3">
        <w:rPr>
          <w:rFonts w:ascii="Courier New" w:hAnsi="Courier New" w:cs="Courier New"/>
        </w:rPr>
        <w:br/>
      </w:r>
      <w:r w:rsidR="003C57E3">
        <w:rPr>
          <w:rFonts w:ascii="Courier New" w:hAnsi="Courier New" w:cs="Courier New"/>
        </w:rPr>
        <w:br/>
        <w:t>5. Please refer to UD's Transfer Matrix (</w:t>
      </w:r>
      <w:hyperlink r:id="rId7" w:tgtFrame="_blank" w:history="1">
        <w:r w:rsidR="003C57E3">
          <w:rPr>
            <w:rStyle w:val="Hyperlink"/>
            <w:rFonts w:ascii="Courier New" w:hAnsi="Courier New" w:cs="Courier New"/>
          </w:rPr>
          <w:t>https://udapps2.mis.udel.edu/transfercredit/index.action</w:t>
        </w:r>
      </w:hyperlink>
      <w:proofErr w:type="gramStart"/>
      <w:r w:rsidR="003C57E3">
        <w:rPr>
          <w:rFonts w:ascii="Courier New" w:hAnsi="Courier New" w:cs="Courier New"/>
        </w:rPr>
        <w:t>)</w:t>
      </w:r>
      <w:proofErr w:type="gramEnd"/>
      <w:r w:rsidR="003C57E3">
        <w:rPr>
          <w:rFonts w:ascii="Courier New" w:hAnsi="Courier New" w:cs="Courier New"/>
        </w:rPr>
        <w:br/>
        <w:t xml:space="preserve">to determine if and how Montgomery County College courses will transfer to UD. Please note that for the courses to transfer, UD must receive an official transcript from Montgomery County College. If the courses are simply listed on </w:t>
      </w:r>
      <w:proofErr w:type="spellStart"/>
      <w:r w:rsidR="003C57E3">
        <w:rPr>
          <w:rFonts w:ascii="Courier New" w:hAnsi="Courier New" w:cs="Courier New"/>
        </w:rPr>
        <w:t>Methacton's</w:t>
      </w:r>
      <w:proofErr w:type="spellEnd"/>
      <w:r w:rsidR="003C57E3">
        <w:rPr>
          <w:rFonts w:ascii="Courier New" w:hAnsi="Courier New" w:cs="Courier New"/>
        </w:rPr>
        <w:t xml:space="preserve"> transcript, the courses will not transfer.</w:t>
      </w:r>
      <w:r w:rsidR="003C57E3">
        <w:rPr>
          <w:rFonts w:ascii="Courier New" w:hAnsi="Courier New" w:cs="Courier New"/>
        </w:rPr>
        <w:br/>
      </w:r>
      <w:r w:rsidR="003C57E3">
        <w:rPr>
          <w:rFonts w:ascii="Courier New" w:hAnsi="Courier New" w:cs="Courier New"/>
        </w:rPr>
        <w:br/>
        <w:t>The admissions officer currently assigned to Montgomery County, PA, is Terri Lewis-King. Her email address is terri@udel.edu</w:t>
      </w:r>
      <w:r w:rsidR="003C57E3">
        <w:rPr>
          <w:rFonts w:ascii="Courier New" w:hAnsi="Courier New" w:cs="Courier New"/>
        </w:rPr>
        <w:br/>
      </w:r>
      <w:r w:rsidR="003C57E3">
        <w:rPr>
          <w:rFonts w:ascii="Courier New" w:hAnsi="Courier New" w:cs="Courier New"/>
        </w:rPr>
        <w:br/>
      </w:r>
      <w:r w:rsidR="003C57E3">
        <w:rPr>
          <w:rFonts w:ascii="Courier New" w:hAnsi="Courier New" w:cs="Courier New"/>
        </w:rPr>
        <w:br/>
        <w:t>Undergraduate Admissions Team</w:t>
      </w:r>
      <w:r w:rsidR="003C57E3">
        <w:rPr>
          <w:rFonts w:ascii="Courier New" w:hAnsi="Courier New" w:cs="Courier New"/>
        </w:rPr>
        <w:br/>
        <w:t>University of Delaware</w:t>
      </w:r>
      <w:r w:rsidR="003C57E3">
        <w:rPr>
          <w:rFonts w:ascii="Courier New" w:hAnsi="Courier New" w:cs="Courier New"/>
        </w:rPr>
        <w:br/>
        <w:t>210 South College Avenue</w:t>
      </w:r>
      <w:r w:rsidR="003C57E3">
        <w:rPr>
          <w:rFonts w:ascii="Courier New" w:hAnsi="Courier New" w:cs="Courier New"/>
        </w:rPr>
        <w:br/>
        <w:t>Newark, DE 19716</w:t>
      </w:r>
      <w:r w:rsidR="003C57E3">
        <w:rPr>
          <w:rFonts w:ascii="Courier New" w:hAnsi="Courier New" w:cs="Courier New"/>
        </w:rPr>
        <w:br/>
        <w:t>(302) 831-8123 (telephone</w:t>
      </w:r>
      <w:proofErr w:type="gramStart"/>
      <w:r w:rsidR="003C57E3">
        <w:rPr>
          <w:rFonts w:ascii="Courier New" w:hAnsi="Courier New" w:cs="Courier New"/>
        </w:rPr>
        <w:t>)</w:t>
      </w:r>
      <w:proofErr w:type="gramEnd"/>
      <w:r w:rsidR="003C57E3">
        <w:rPr>
          <w:rFonts w:ascii="Courier New" w:hAnsi="Courier New" w:cs="Courier New"/>
        </w:rPr>
        <w:br/>
        <w:t>(302) 831-4599 (facsimile)</w:t>
      </w:r>
      <w:r w:rsidR="003C57E3">
        <w:rPr>
          <w:rFonts w:ascii="Courier New" w:hAnsi="Courier New" w:cs="Courier New"/>
        </w:rPr>
        <w:br/>
      </w:r>
      <w:r w:rsidR="003C57E3">
        <w:rPr>
          <w:rFonts w:ascii="Courier New" w:hAnsi="Courier New" w:cs="Courier New"/>
        </w:rPr>
        <w:br/>
      </w:r>
    </w:p>
    <w:p w:rsidR="00FE1356" w:rsidRDefault="003C57E3" w:rsidP="00FE1356">
      <w:r>
        <w:rPr>
          <w:rFonts w:ascii="Courier New" w:hAnsi="Courier New" w:cs="Courier New"/>
        </w:rPr>
        <w:br/>
      </w:r>
      <w:r w:rsidR="00FE1356" w:rsidRPr="00FE1356">
        <w:rPr>
          <w:rFonts w:ascii="Courier New" w:hAnsi="Courier New" w:cs="Courier New"/>
          <w:b/>
        </w:rPr>
        <w:t xml:space="preserve">1. What languages does the University of Delaware offer? </w:t>
      </w:r>
      <w:proofErr w:type="gramStart"/>
      <w:r w:rsidR="00FE1356" w:rsidRPr="00FE1356">
        <w:rPr>
          <w:rFonts w:ascii="Courier New" w:hAnsi="Courier New" w:cs="Courier New"/>
          <w:b/>
        </w:rPr>
        <w:t>As a major?</w:t>
      </w:r>
      <w:proofErr w:type="gramEnd"/>
      <w:r w:rsidR="00FE1356" w:rsidRPr="00FE1356">
        <w:rPr>
          <w:rFonts w:ascii="Courier New" w:hAnsi="Courier New" w:cs="Courier New"/>
          <w:b/>
        </w:rPr>
        <w:t xml:space="preserve"> </w:t>
      </w:r>
      <w:proofErr w:type="gramStart"/>
      <w:r w:rsidR="00FE1356" w:rsidRPr="00FE1356">
        <w:rPr>
          <w:rFonts w:ascii="Courier New" w:hAnsi="Courier New" w:cs="Courier New"/>
          <w:b/>
        </w:rPr>
        <w:t>As a minor?</w:t>
      </w:r>
      <w:proofErr w:type="gramEnd"/>
      <w:r w:rsidR="00FE1356">
        <w:rPr>
          <w:rFonts w:ascii="Courier New" w:hAnsi="Courier New" w:cs="Courier New"/>
        </w:rPr>
        <w:br/>
        <w:t>Languages Offered: Arabic, Greek, Latin, Chinese, French, German, Italian, Japanese, Russian, Spanish</w:t>
      </w:r>
      <w:r w:rsidR="00FE1356">
        <w:rPr>
          <w:rFonts w:ascii="Courier New" w:hAnsi="Courier New" w:cs="Courier New"/>
        </w:rPr>
        <w:br/>
      </w:r>
      <w:r w:rsidR="00FE1356">
        <w:rPr>
          <w:rFonts w:ascii="Courier New" w:hAnsi="Courier New" w:cs="Courier New"/>
        </w:rPr>
        <w:br/>
        <w:t xml:space="preserve">Majors offered: Ancient Greek &amp; Roman Studies (Classics), Chinese Studies, French Studies, German Studies, Italian Studies, Japanese Studies, Russian Studies, Spanish Studies, 3-Language Option; History &amp; Classics, French, German, Russian, or Spanish Studies; Political Science and French, German, or Spanish Studies; </w:t>
      </w:r>
      <w:r w:rsidR="00FE1356">
        <w:rPr>
          <w:rFonts w:ascii="Courier New" w:hAnsi="Courier New" w:cs="Courier New"/>
        </w:rPr>
        <w:lastRenderedPageBreak/>
        <w:t>French Education, German Education, Italian Education, Latin Education, Latin Education with Classics Concentration, Spanish Education as well as International Business Studies, European Studies, Asian Studies and Latin American &amp; Iberian Studies.</w:t>
      </w:r>
      <w:r w:rsidR="00FE1356">
        <w:rPr>
          <w:rFonts w:ascii="Courier New" w:hAnsi="Courier New" w:cs="Courier New"/>
        </w:rPr>
        <w:br/>
      </w:r>
      <w:r w:rsidR="00FE1356">
        <w:rPr>
          <w:rFonts w:ascii="Courier New" w:hAnsi="Courier New" w:cs="Courier New"/>
        </w:rPr>
        <w:br/>
        <w:t xml:space="preserve">Minors Offered: Ancient Greek &amp; Roman Studies (Classics), Chinese, French, French Studies, German, German Studies, Italian, Japanese, Russian, Spanish and Spanish Studies. </w:t>
      </w:r>
      <w:proofErr w:type="gramStart"/>
      <w:r w:rsidR="00FE1356">
        <w:rPr>
          <w:rFonts w:ascii="Courier New" w:hAnsi="Courier New" w:cs="Courier New"/>
        </w:rPr>
        <w:t>Also, Asian Studies, International Business Studies and Latin American &amp; Iberian Studies.</w:t>
      </w:r>
      <w:proofErr w:type="gramEnd"/>
      <w:r w:rsidR="00FE1356">
        <w:rPr>
          <w:rFonts w:ascii="Courier New" w:hAnsi="Courier New" w:cs="Courier New"/>
        </w:rPr>
        <w:br/>
      </w:r>
      <w:r w:rsidR="00FE1356">
        <w:rPr>
          <w:rFonts w:ascii="Courier New" w:hAnsi="Courier New" w:cs="Courier New"/>
        </w:rPr>
        <w:br/>
      </w:r>
      <w:r w:rsidR="00FE1356" w:rsidRPr="00FE1356">
        <w:rPr>
          <w:rFonts w:ascii="Courier New" w:hAnsi="Courier New" w:cs="Courier New"/>
          <w:b/>
        </w:rPr>
        <w:t xml:space="preserve">2. Is there a language requirement for graduation? </w:t>
      </w:r>
      <w:r w:rsidR="00FE1356">
        <w:rPr>
          <w:rFonts w:ascii="Courier New" w:hAnsi="Courier New" w:cs="Courier New"/>
        </w:rPr>
        <w:t xml:space="preserve">Yes, in the College of Arts and Sciences the completion of the intermediate level language course or higher or a language exemption is a requirement. </w:t>
      </w:r>
      <w:r w:rsidR="00FE1356">
        <w:rPr>
          <w:rFonts w:ascii="Courier New" w:hAnsi="Courier New" w:cs="Courier New"/>
        </w:rPr>
        <w:br/>
      </w:r>
      <w:r w:rsidR="00FE1356">
        <w:rPr>
          <w:rFonts w:ascii="Courier New" w:hAnsi="Courier New" w:cs="Courier New"/>
        </w:rPr>
        <w:br/>
      </w:r>
      <w:r w:rsidR="00FE1356" w:rsidRPr="00FE1356">
        <w:rPr>
          <w:rFonts w:ascii="Courier New" w:hAnsi="Courier New" w:cs="Courier New"/>
          <w:b/>
        </w:rPr>
        <w:t>3. If a language is not required what % of the student body takes a language?</w:t>
      </w:r>
      <w:r w:rsidR="00FE1356">
        <w:rPr>
          <w:rFonts w:ascii="Courier New" w:hAnsi="Courier New" w:cs="Courier New"/>
        </w:rPr>
        <w:t xml:space="preserve"> </w:t>
      </w:r>
      <w:proofErr w:type="gramStart"/>
      <w:r w:rsidR="00FE1356">
        <w:rPr>
          <w:rFonts w:ascii="Courier New" w:hAnsi="Courier New" w:cs="Courier New"/>
        </w:rPr>
        <w:t>Approximately how many semesters?</w:t>
      </w:r>
      <w:proofErr w:type="gramEnd"/>
      <w:r w:rsidR="00FE1356">
        <w:rPr>
          <w:rFonts w:ascii="Courier New" w:hAnsi="Courier New" w:cs="Courier New"/>
        </w:rPr>
        <w:t xml:space="preserve"> </w:t>
      </w:r>
      <w:proofErr w:type="gramStart"/>
      <w:r w:rsidR="00FE1356">
        <w:rPr>
          <w:rFonts w:ascii="Courier New" w:hAnsi="Courier New" w:cs="Courier New"/>
        </w:rPr>
        <w:t>N/A</w:t>
      </w:r>
      <w:r w:rsidR="00FE1356">
        <w:rPr>
          <w:rFonts w:ascii="Courier New" w:hAnsi="Courier New" w:cs="Courier New"/>
        </w:rPr>
        <w:br/>
      </w:r>
      <w:r w:rsidR="00FE1356">
        <w:rPr>
          <w:rFonts w:ascii="Courier New" w:hAnsi="Courier New" w:cs="Courier New"/>
        </w:rPr>
        <w:br/>
      </w:r>
      <w:r w:rsidR="00FE1356" w:rsidRPr="00FE1356">
        <w:rPr>
          <w:rFonts w:ascii="Courier New" w:hAnsi="Courier New" w:cs="Courier New"/>
          <w:b/>
        </w:rPr>
        <w:t>4.</w:t>
      </w:r>
      <w:proofErr w:type="gramEnd"/>
      <w:r w:rsidR="00FE1356" w:rsidRPr="00FE1356">
        <w:rPr>
          <w:rFonts w:ascii="Courier New" w:hAnsi="Courier New" w:cs="Courier New"/>
          <w:b/>
        </w:rPr>
        <w:t xml:space="preserve"> Does the University of Delaware have a study abroad program? Yes. What countries?</w:t>
      </w:r>
      <w:r w:rsidR="00FE1356">
        <w:rPr>
          <w:rFonts w:ascii="Courier New" w:hAnsi="Courier New" w:cs="Courier New"/>
        </w:rPr>
        <w:t xml:space="preserve"> Foreign Languages &amp; Literatures sponsors programs in Argentina, Brazil, Canada (Quebec), Chile, China, Costa Rica, France, Germany, Greece, Italy, Japan, Martinique, Panama, Spain and Tunisia. Are there programs offered for non-language majors? Yes, for more information please check the listings at </w:t>
      </w:r>
      <w:hyperlink r:id="rId8" w:tgtFrame="_blank" w:history="1">
        <w:r w:rsidR="00FE1356">
          <w:rPr>
            <w:rStyle w:val="Hyperlink"/>
            <w:rFonts w:ascii="Courier New" w:hAnsi="Courier New" w:cs="Courier New"/>
          </w:rPr>
          <w:t>http://international.udel.edu/DB/PUB_ProgramList.aspx</w:t>
        </w:r>
      </w:hyperlink>
      <w:r w:rsidR="00FE1356">
        <w:rPr>
          <w:rFonts w:ascii="Courier New" w:hAnsi="Courier New" w:cs="Courier New"/>
        </w:rPr>
        <w:t xml:space="preserve"> </w:t>
      </w:r>
      <w:r w:rsidR="00FE1356">
        <w:rPr>
          <w:rFonts w:ascii="Courier New" w:hAnsi="Courier New" w:cs="Courier New"/>
        </w:rPr>
        <w:br/>
      </w:r>
      <w:r w:rsidR="00FE1356">
        <w:rPr>
          <w:rFonts w:ascii="Courier New" w:hAnsi="Courier New" w:cs="Courier New"/>
        </w:rPr>
        <w:br/>
      </w:r>
      <w:r w:rsidR="00FE1356" w:rsidRPr="00FE1356">
        <w:rPr>
          <w:rFonts w:ascii="Courier New" w:hAnsi="Courier New" w:cs="Courier New"/>
          <w:b/>
        </w:rPr>
        <w:t>5. If one of our students has questions about the language program at the University of Delaware should he/she contact the language department or the admissions office?</w:t>
      </w:r>
      <w:r w:rsidR="00FE1356">
        <w:rPr>
          <w:rFonts w:ascii="Courier New" w:hAnsi="Courier New" w:cs="Courier New"/>
        </w:rPr>
        <w:t xml:space="preserve"> Contact the foreign language department.</w:t>
      </w:r>
    </w:p>
    <w:p w:rsidR="00711234" w:rsidRDefault="00F53F83"/>
    <w:sectPr w:rsidR="00711234" w:rsidSect="00F53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E3"/>
    <w:rsid w:val="001F4D02"/>
    <w:rsid w:val="003C57E3"/>
    <w:rsid w:val="00597F03"/>
    <w:rsid w:val="0078049F"/>
    <w:rsid w:val="00A27BE8"/>
    <w:rsid w:val="00F53F83"/>
    <w:rsid w:val="00FE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methacton.org/owa/redir.aspx?C=605a32db12894c5caadad53e58ae6bd9&amp;URL=http%3a%2f%2finternational.udel.edu%2fDB%2fPUB_ProgramList.aspx" TargetMode="External"/><Relationship Id="rId3" Type="http://schemas.openxmlformats.org/officeDocument/2006/relationships/settings" Target="settings.xml"/><Relationship Id="rId7" Type="http://schemas.openxmlformats.org/officeDocument/2006/relationships/hyperlink" Target="https://email.methacton.org/owa/redir.aspx?C=a4228ea4d3af4c4fa887f74761e799c9&amp;URL=https%3a%2f%2fudapps2.mis.udel.edu%2ftransfercredit%2findex.a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methacton.org/owa/redir.aspx?C=a4228ea4d3af4c4fa887f74761e799c9&amp;URL=http%3a%2f%2fwww.udel.edu%2fadmissions%2fapply%2f" TargetMode="External"/><Relationship Id="rId5" Type="http://schemas.openxmlformats.org/officeDocument/2006/relationships/hyperlink" Target="https://email.methacton.org/owa/redir.aspx?C=a4228ea4d3af4c4fa887f74761e799c9&amp;URL=http%3a%2f%2fwww.udel.edu%2fadmissions%2ffor%2fadvance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5</cp:revision>
  <dcterms:created xsi:type="dcterms:W3CDTF">2013-06-25T20:28:00Z</dcterms:created>
  <dcterms:modified xsi:type="dcterms:W3CDTF">2013-10-06T18:01:00Z</dcterms:modified>
</cp:coreProperties>
</file>